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  <w:t>附件5：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关于《团内奖励审批表》的填表说明</w:t>
      </w:r>
      <w:bookmarkEnd w:id="0"/>
    </w:p>
    <w:p>
      <w:pPr>
        <w:jc w:val="center"/>
        <w:rPr>
          <w:rFonts w:hint="eastAsia"/>
          <w:b/>
          <w:sz w:val="32"/>
          <w:szCs w:val="32"/>
        </w:rPr>
      </w:pPr>
    </w:p>
    <w:p>
      <w:pPr>
        <w:spacing w:line="600" w:lineRule="exact"/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1.评优相关电子材料请从先锋网“通知公告”中下载。</w:t>
      </w:r>
    </w:p>
    <w:p>
      <w:pPr>
        <w:spacing w:line="600" w:lineRule="exact"/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2.《审批表》表格格式请不要改动，并在填写完成后用A4纸打印两份，并盖章。</w:t>
      </w:r>
    </w:p>
    <w:p>
      <w:pPr>
        <w:spacing w:line="600" w:lineRule="exact"/>
        <w:ind w:firstLine="560" w:firstLineChars="200"/>
        <w:rPr>
          <w:rFonts w:hint="eastAsia" w:ascii="仿宋_GB2312" w:hAnsi="华文中宋" w:eastAsia="仿宋_GB2312"/>
          <w:color w:val="000000"/>
          <w:sz w:val="28"/>
          <w:szCs w:val="28"/>
        </w:rPr>
      </w:pPr>
      <w:r>
        <w:rPr>
          <w:rFonts w:hint="eastAsia" w:ascii="仿宋_GB2312" w:hAnsi="华文中宋" w:eastAsia="仿宋_GB2312"/>
          <w:color w:val="000000"/>
          <w:sz w:val="28"/>
          <w:szCs w:val="28"/>
        </w:rPr>
        <w:t>3.《审批表》中的填写内容，均用五号仿宋填写。</w:t>
      </w:r>
    </w:p>
    <w:p>
      <w:pPr>
        <w:spacing w:line="600" w:lineRule="exact"/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4.《审批表》相关内容说明：</w:t>
      </w:r>
    </w:p>
    <w:p>
      <w:pPr>
        <w:spacing w:line="600" w:lineRule="exact"/>
        <w:ind w:firstLine="560" w:firstLineChars="200"/>
        <w:rPr>
          <w:rFonts w:hint="eastAsia" w:ascii="仿宋_GB2312" w:hAnsi="华文中宋" w:eastAsia="仿宋_GB2312"/>
          <w:color w:val="000000"/>
          <w:sz w:val="28"/>
          <w:szCs w:val="28"/>
        </w:rPr>
      </w:pPr>
      <w:r>
        <w:rPr>
          <w:rFonts w:hint="eastAsia" w:ascii="仿宋_GB2312" w:hAnsi="华文中宋" w:eastAsia="仿宋_GB2312"/>
          <w:color w:val="000000"/>
          <w:sz w:val="28"/>
          <w:szCs w:val="28"/>
        </w:rPr>
        <w:t>（1）出生年月：例如，19</w:t>
      </w:r>
      <w:r>
        <w:rPr>
          <w:rFonts w:ascii="仿宋_GB2312" w:hAnsi="华文中宋" w:eastAsia="仿宋_GB2312"/>
          <w:color w:val="000000"/>
          <w:sz w:val="28"/>
          <w:szCs w:val="28"/>
        </w:rPr>
        <w:t>95</w:t>
      </w:r>
      <w:r>
        <w:rPr>
          <w:rFonts w:hint="eastAsia" w:ascii="仿宋_GB2312" w:hAnsi="华文中宋" w:eastAsia="仿宋_GB2312"/>
          <w:color w:val="000000"/>
          <w:sz w:val="28"/>
          <w:szCs w:val="28"/>
        </w:rPr>
        <w:t>年</w:t>
      </w:r>
      <w:r>
        <w:rPr>
          <w:rFonts w:ascii="仿宋_GB2312" w:hAnsi="华文中宋" w:eastAsia="仿宋_GB2312"/>
          <w:color w:val="000000"/>
          <w:sz w:val="28"/>
          <w:szCs w:val="28"/>
        </w:rPr>
        <w:t>5</w:t>
      </w:r>
      <w:r>
        <w:rPr>
          <w:rFonts w:hint="eastAsia" w:ascii="仿宋_GB2312" w:hAnsi="华文中宋" w:eastAsia="仿宋_GB2312"/>
          <w:color w:val="000000"/>
          <w:sz w:val="28"/>
          <w:szCs w:val="28"/>
        </w:rPr>
        <w:t>月。</w:t>
      </w:r>
    </w:p>
    <w:p>
      <w:pPr>
        <w:spacing w:line="600" w:lineRule="exact"/>
        <w:ind w:firstLine="560" w:firstLineChars="200"/>
        <w:rPr>
          <w:rFonts w:hint="eastAsia" w:ascii="仿宋_GB2312" w:hAnsi="华文中宋" w:eastAsia="仿宋_GB2312"/>
          <w:color w:val="000000"/>
          <w:sz w:val="28"/>
          <w:szCs w:val="28"/>
        </w:rPr>
      </w:pPr>
      <w:r>
        <w:rPr>
          <w:rFonts w:hint="eastAsia" w:ascii="仿宋_GB2312" w:hAnsi="华文中宋" w:eastAsia="仿宋_GB2312"/>
          <w:color w:val="000000"/>
          <w:sz w:val="28"/>
          <w:szCs w:val="28"/>
        </w:rPr>
        <w:t>（2）政治面貌：中共党员、预备党员、共青团员。</w:t>
      </w:r>
    </w:p>
    <w:p>
      <w:pPr>
        <w:spacing w:line="600" w:lineRule="exact"/>
        <w:ind w:firstLine="560" w:firstLineChars="200"/>
        <w:rPr>
          <w:rFonts w:hint="eastAsia" w:ascii="仿宋_GB2312" w:hAnsi="华文中宋" w:eastAsia="仿宋_GB2312"/>
          <w:color w:val="000000"/>
          <w:sz w:val="28"/>
          <w:szCs w:val="28"/>
        </w:rPr>
      </w:pPr>
      <w:r>
        <w:rPr>
          <w:rFonts w:hint="eastAsia" w:ascii="仿宋_GB2312" w:hAnsi="华文中宋" w:eastAsia="仿宋_GB2312"/>
          <w:color w:val="000000"/>
          <w:sz w:val="28"/>
          <w:szCs w:val="28"/>
        </w:rPr>
        <w:t>（3）担任职务：在各级团组织及其指导的学生会内所担任的职务，职务需写标准全称。例如：东北大学学生会主席。</w:t>
      </w:r>
    </w:p>
    <w:p>
      <w:pPr>
        <w:spacing w:line="600" w:lineRule="exact"/>
        <w:ind w:firstLine="560" w:firstLineChars="200"/>
        <w:rPr>
          <w:rFonts w:hint="eastAsia" w:ascii="仿宋_GB2312" w:hAnsi="华文中宋" w:eastAsia="仿宋_GB2312"/>
          <w:color w:val="000000"/>
          <w:sz w:val="28"/>
          <w:szCs w:val="28"/>
        </w:rPr>
      </w:pPr>
      <w:r>
        <w:rPr>
          <w:rFonts w:hint="eastAsia" w:ascii="仿宋_GB2312" w:hAnsi="华文中宋" w:eastAsia="仿宋_GB2312"/>
          <w:color w:val="000000"/>
          <w:sz w:val="28"/>
          <w:szCs w:val="28"/>
        </w:rPr>
        <w:t>（4）单位：写全称，例如：信息科学与工程学院。</w:t>
      </w:r>
    </w:p>
    <w:p>
      <w:pPr>
        <w:spacing w:line="600" w:lineRule="exact"/>
        <w:ind w:firstLine="560" w:firstLineChars="200"/>
        <w:rPr>
          <w:rFonts w:hint="eastAsia" w:ascii="仿宋_GB2312" w:hAnsi="华文中宋" w:eastAsia="仿宋_GB2312"/>
          <w:color w:val="000000"/>
          <w:sz w:val="28"/>
          <w:szCs w:val="28"/>
        </w:rPr>
      </w:pPr>
      <w:r>
        <w:rPr>
          <w:rFonts w:hint="eastAsia" w:ascii="仿宋_GB2312" w:hAnsi="华文中宋" w:eastAsia="仿宋_GB2312"/>
          <w:color w:val="000000"/>
          <w:sz w:val="28"/>
          <w:szCs w:val="28"/>
        </w:rPr>
        <w:t>（5）主要事迹：填写内容用第三人称，涉及思想品德、学业成绩、社会工作等方面表现，字数为300—500字。</w:t>
      </w:r>
    </w:p>
    <w:p>
      <w:pPr>
        <w:snapToGrid w:val="0"/>
        <w:spacing w:line="600" w:lineRule="exact"/>
        <w:ind w:firstLine="560" w:firstLineChars="200"/>
        <w:rPr>
          <w:rFonts w:hint="eastAsia" w:ascii="仿宋_GB2312" w:hAnsi="华文中宋" w:eastAsia="仿宋_GB2312"/>
          <w:color w:val="000000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5.分团委上交材料：《审批表》纸质材料一式两份；《东北大学2016-2017学年团内奖励汇总表》纸质材料一式一份，电子材料一式一份。电子材料请发到指定邮箱：</w:t>
      </w:r>
      <w:r>
        <w:rPr>
          <w:rFonts w:ascii="仿宋_GB2312" w:hAnsi="华文中宋" w:eastAsia="仿宋_GB2312"/>
          <w:sz w:val="28"/>
          <w:szCs w:val="28"/>
        </w:rPr>
        <w:t>neutwzxb@126.com，</w:t>
      </w:r>
      <w:r>
        <w:rPr>
          <w:rFonts w:hint="eastAsia" w:ascii="仿宋_GB2312" w:hAnsi="华文中宋" w:eastAsia="仿宋_GB2312"/>
          <w:sz w:val="28"/>
          <w:szCs w:val="28"/>
        </w:rPr>
        <w:t>纸质材料</w:t>
      </w:r>
      <w:r>
        <w:rPr>
          <w:rFonts w:ascii="仿宋_GB2312" w:hAnsi="华文中宋" w:eastAsia="仿宋_GB2312"/>
          <w:sz w:val="28"/>
          <w:szCs w:val="28"/>
        </w:rPr>
        <w:t>加盖公章后以学院为单位</w:t>
      </w:r>
      <w:r>
        <w:rPr>
          <w:rFonts w:hint="eastAsia" w:ascii="仿宋_GB2312" w:hAnsi="华文中宋" w:eastAsia="仿宋_GB2312"/>
          <w:sz w:val="28"/>
          <w:szCs w:val="28"/>
        </w:rPr>
        <w:t>报</w:t>
      </w:r>
      <w:r>
        <w:rPr>
          <w:rFonts w:ascii="仿宋_GB2312" w:hAnsi="华文中宋" w:eastAsia="仿宋_GB2312"/>
          <w:sz w:val="28"/>
          <w:szCs w:val="28"/>
        </w:rPr>
        <w:t>至校团委组宣部（</w:t>
      </w:r>
      <w:r>
        <w:rPr>
          <w:rFonts w:hint="eastAsia" w:ascii="仿宋_GB2312" w:hAnsi="华文中宋" w:eastAsia="仿宋_GB2312"/>
          <w:sz w:val="28"/>
          <w:szCs w:val="28"/>
        </w:rPr>
        <w:t>学生</w:t>
      </w:r>
      <w:r>
        <w:rPr>
          <w:rFonts w:ascii="仿宋_GB2312" w:hAnsi="华文中宋" w:eastAsia="仿宋_GB2312"/>
          <w:sz w:val="28"/>
          <w:szCs w:val="28"/>
        </w:rPr>
        <w:t>活动中心</w:t>
      </w:r>
      <w:r>
        <w:rPr>
          <w:rFonts w:hint="eastAsia" w:ascii="仿宋_GB2312" w:hAnsi="华文中宋" w:eastAsia="仿宋_GB2312"/>
          <w:sz w:val="28"/>
          <w:szCs w:val="28"/>
        </w:rPr>
        <w:t>211室</w:t>
      </w:r>
      <w:r>
        <w:rPr>
          <w:rFonts w:ascii="仿宋_GB2312" w:hAnsi="华文中宋" w:eastAsia="仿宋_GB2312"/>
          <w:sz w:val="28"/>
          <w:szCs w:val="28"/>
        </w:rPr>
        <w:t>）。</w:t>
      </w:r>
    </w:p>
    <w:p/>
    <w:sectPr>
      <w:footerReference r:id="rId3" w:type="default"/>
      <w:footerReference r:id="rId4" w:type="even"/>
      <w:pgSz w:w="11906" w:h="16838"/>
      <w:pgMar w:top="1418" w:right="1286" w:bottom="1418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黑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/>
      </w:rPr>
    </w:pPr>
    <w:r>
      <w:rPr>
        <w:rStyle w:val="4"/>
        <w:rFonts w:hint="eastAsia"/>
      </w:rPr>
      <w:t>-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13</w:t>
    </w:r>
    <w:r>
      <w:rPr>
        <w:sz w:val="24"/>
        <w:szCs w:val="24"/>
      </w:rPr>
      <w:fldChar w:fldCharType="end"/>
    </w:r>
    <w:r>
      <w:rPr>
        <w:rStyle w:val="4"/>
        <w:rFonts w:hint="eastAsia"/>
      </w:rPr>
      <w:t>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D02DC"/>
    <w:rsid w:val="3F7D0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2017-10-11T05:51:00Z</dcterms:created>
  <dc:creator>Neupioneer</dc:creator>
  <cp:lastModifiedBy>Neupioneer</cp:lastModifiedBy>
  <dcterms:modified xsi:type="dcterms:W3CDTF">2017-10-11T05:52:08Z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